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A91" w:rsidRPr="00145A54" w:rsidRDefault="00145A54" w:rsidP="00AD1BDD">
      <w:pPr>
        <w:jc w:val="center"/>
        <w:rPr>
          <w:rFonts w:ascii="HGP行書体" w:eastAsia="HGP行書体"/>
          <w:color w:val="FFD966" w:themeColor="accent4" w:themeTint="99"/>
          <w:sz w:val="136"/>
          <w:szCs w:val="136"/>
        </w:rPr>
      </w:pPr>
      <w:r w:rsidRPr="00145A54">
        <w:rPr>
          <w:rFonts w:ascii="HGP行書体" w:eastAsia="HGP行書体" w:hint="eastAsia"/>
          <w:noProof/>
          <w:color w:val="FFD966" w:themeColor="accent4" w:themeTint="99"/>
          <w:sz w:val="136"/>
          <w:szCs w:val="1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84960" cy="158496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BDD" w:rsidRPr="00145A54">
        <w:rPr>
          <w:rFonts w:ascii="HGP行書体" w:eastAsia="HGP行書体" w:hint="eastAsia"/>
          <w:color w:val="FFD966" w:themeColor="accent4" w:themeTint="99"/>
          <w:sz w:val="136"/>
          <w:szCs w:val="136"/>
        </w:rPr>
        <w:t>浴衣祭り</w:t>
      </w:r>
    </w:p>
    <w:p w:rsidR="00F24622" w:rsidRDefault="00F24622" w:rsidP="00F24622">
      <w:pPr>
        <w:rPr>
          <w:rFonts w:ascii="HGP行書体" w:eastAsia="HGP行書体"/>
          <w:color w:val="FFFF00"/>
          <w:sz w:val="44"/>
          <w:szCs w:val="44"/>
        </w:rPr>
      </w:pPr>
    </w:p>
    <w:p w:rsidR="00F24622" w:rsidRDefault="00AD1BDD" w:rsidP="00F24622">
      <w:pPr>
        <w:rPr>
          <w:rFonts w:ascii="HGP行書体" w:eastAsia="HGP行書体"/>
          <w:sz w:val="52"/>
          <w:szCs w:val="52"/>
        </w:rPr>
      </w:pPr>
      <w:r>
        <w:rPr>
          <w:rFonts w:ascii="HGP行書体" w:eastAsia="HGP行書体" w:hint="eastAsia"/>
          <w:sz w:val="52"/>
          <w:szCs w:val="52"/>
        </w:rPr>
        <w:t>（とき）</w:t>
      </w:r>
      <w:r w:rsidR="00F24622">
        <w:rPr>
          <w:rFonts w:ascii="HGP行書体" w:eastAsia="HGP行書体" w:hint="eastAsia"/>
          <w:sz w:val="52"/>
          <w:szCs w:val="52"/>
        </w:rPr>
        <w:t xml:space="preserve">　</w:t>
      </w:r>
      <w:r w:rsidR="00F24622" w:rsidRPr="00145A54">
        <w:rPr>
          <w:rFonts w:ascii="HGP行書体" w:eastAsia="HGP行書体" w:hint="eastAsia"/>
          <w:sz w:val="52"/>
          <w:szCs w:val="52"/>
        </w:rPr>
        <w:t>６月</w:t>
      </w:r>
      <w:r w:rsidR="00F24622">
        <w:rPr>
          <w:rFonts w:ascii="HGP行書体" w:eastAsia="HGP行書体" w:hint="eastAsia"/>
          <w:sz w:val="52"/>
          <w:szCs w:val="52"/>
        </w:rPr>
        <w:t xml:space="preserve">　　１４（金）</w:t>
      </w:r>
      <w:r w:rsidR="00F24622" w:rsidRPr="00F24622">
        <w:rPr>
          <w:rFonts w:ascii="HGP行書体" w:eastAsia="HGP行書体" w:hint="eastAsia"/>
          <w:color w:val="4472C4" w:themeColor="accent1"/>
          <w:sz w:val="52"/>
          <w:szCs w:val="52"/>
        </w:rPr>
        <w:t>１５（土）</w:t>
      </w:r>
      <w:r w:rsidR="00F24622" w:rsidRPr="00F24622">
        <w:rPr>
          <w:rFonts w:ascii="HGP行書体" w:eastAsia="HGP行書体" w:hint="eastAsia"/>
          <w:color w:val="FF0000"/>
          <w:sz w:val="52"/>
          <w:szCs w:val="52"/>
        </w:rPr>
        <w:t>１６（日）</w:t>
      </w:r>
      <w:r w:rsidR="00F24622">
        <w:rPr>
          <w:rFonts w:ascii="HGP行書体" w:eastAsia="HGP行書体" w:hint="eastAsia"/>
          <w:sz w:val="52"/>
          <w:szCs w:val="52"/>
        </w:rPr>
        <w:t>１７（月）</w:t>
      </w:r>
    </w:p>
    <w:p w:rsidR="00F24622" w:rsidRDefault="00F24622" w:rsidP="00F24622">
      <w:pPr>
        <w:rPr>
          <w:rFonts w:ascii="HGP行書体" w:eastAsia="HGP行書体"/>
          <w:sz w:val="52"/>
          <w:szCs w:val="52"/>
        </w:rPr>
      </w:pPr>
    </w:p>
    <w:p w:rsidR="00F24622" w:rsidRDefault="00F24622" w:rsidP="00F24622">
      <w:pPr>
        <w:rPr>
          <w:rFonts w:ascii="HGP行書体" w:eastAsia="HGP行書体"/>
          <w:sz w:val="52"/>
          <w:szCs w:val="52"/>
        </w:rPr>
      </w:pPr>
      <w:r>
        <w:rPr>
          <w:rFonts w:ascii="HGP行書体" w:eastAsia="HGP行書体" w:hint="eastAsia"/>
          <w:sz w:val="52"/>
          <w:szCs w:val="52"/>
        </w:rPr>
        <w:t>（ところ）　弊店展示会場</w:t>
      </w:r>
    </w:p>
    <w:p w:rsidR="00F24622" w:rsidRDefault="00F24622" w:rsidP="00F24622">
      <w:pPr>
        <w:rPr>
          <w:rFonts w:ascii="HGP行書体" w:eastAsia="HGP行書体"/>
          <w:sz w:val="52"/>
          <w:szCs w:val="52"/>
        </w:rPr>
      </w:pPr>
    </w:p>
    <w:p w:rsidR="00F24622" w:rsidRPr="00166118" w:rsidRDefault="00F24622" w:rsidP="00166118">
      <w:pPr>
        <w:jc w:val="center"/>
        <w:rPr>
          <w:rFonts w:ascii="HGP行書体" w:eastAsia="HGP行書体"/>
          <w:sz w:val="52"/>
          <w:szCs w:val="52"/>
        </w:rPr>
      </w:pPr>
      <w:r w:rsidRPr="00F24622">
        <w:rPr>
          <w:rFonts w:ascii="HGP行書体" w:eastAsia="HGP行書体" w:hint="eastAsia"/>
          <w:color w:val="00B050"/>
          <w:sz w:val="52"/>
          <w:szCs w:val="52"/>
        </w:rPr>
        <w:t>展示品目</w:t>
      </w:r>
    </w:p>
    <w:p w:rsidR="00F24622" w:rsidRDefault="00F24622" w:rsidP="00F24622">
      <w:pPr>
        <w:jc w:val="left"/>
        <w:rPr>
          <w:rFonts w:ascii="HGP行書体" w:eastAsia="HGP行書体"/>
          <w:sz w:val="52"/>
          <w:szCs w:val="52"/>
        </w:rPr>
      </w:pPr>
      <w:bookmarkStart w:id="0" w:name="_GoBack"/>
      <w:bookmarkEnd w:id="0"/>
    </w:p>
    <w:p w:rsidR="00F24622" w:rsidRPr="00166118" w:rsidRDefault="00F24622" w:rsidP="00F24622">
      <w:pPr>
        <w:jc w:val="center"/>
        <w:rPr>
          <w:rFonts w:ascii="HGP行書体" w:eastAsia="HGP行書体"/>
          <w:sz w:val="52"/>
          <w:szCs w:val="52"/>
        </w:rPr>
      </w:pPr>
      <w:r w:rsidRPr="00166118">
        <w:rPr>
          <w:rFonts w:ascii="HGP行書体" w:eastAsia="HGP行書体" w:hint="eastAsia"/>
          <w:sz w:val="52"/>
          <w:szCs w:val="52"/>
        </w:rPr>
        <w:t>絽小紋、絽染帯、夏袋帯、夏名古屋帯</w:t>
      </w:r>
    </w:p>
    <w:p w:rsidR="00F24622" w:rsidRPr="00166118" w:rsidRDefault="004A2262" w:rsidP="00F24622">
      <w:pPr>
        <w:ind w:firstLineChars="200" w:firstLine="1040"/>
        <w:rPr>
          <w:rFonts w:ascii="HGP行書体" w:eastAsia="HGP行書体"/>
          <w:sz w:val="52"/>
          <w:szCs w:val="52"/>
        </w:rPr>
      </w:pPr>
      <w:r>
        <w:rPr>
          <w:rFonts w:ascii="HGP行書体" w:eastAsia="HGP行書体" w:hint="eastAsia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594360</wp:posOffset>
            </wp:positionV>
            <wp:extent cx="6645910" cy="3459480"/>
            <wp:effectExtent l="0" t="0" r="2540" b="7620"/>
            <wp:wrapTight wrapText="bothSides">
              <wp:wrapPolygon edited="0">
                <wp:start x="0" y="0"/>
                <wp:lineTo x="0" y="21529"/>
                <wp:lineTo x="21546" y="21529"/>
                <wp:lineTo x="21546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ahag-0091472394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66118">
        <w:rPr>
          <w:rFonts w:ascii="HGP行書体" w:eastAsia="HGP行書体" w:hint="eastAsia"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4413250</wp:posOffset>
            </wp:positionH>
            <wp:positionV relativeFrom="paragraph">
              <wp:posOffset>1194435</wp:posOffset>
            </wp:positionV>
            <wp:extent cx="2323465" cy="4008120"/>
            <wp:effectExtent l="0" t="0" r="635" b="0"/>
            <wp:wrapThrough wrapText="bothSides">
              <wp:wrapPolygon edited="0">
                <wp:start x="2302" y="0"/>
                <wp:lineTo x="0" y="308"/>
                <wp:lineTo x="0" y="1848"/>
                <wp:lineTo x="2834" y="3285"/>
                <wp:lineTo x="6376" y="4928"/>
                <wp:lineTo x="5136" y="5441"/>
                <wp:lineTo x="3719" y="6365"/>
                <wp:lineTo x="2302" y="8213"/>
                <wp:lineTo x="2656" y="10471"/>
                <wp:lineTo x="3542" y="11498"/>
                <wp:lineTo x="4427" y="13141"/>
                <wp:lineTo x="5136" y="19711"/>
                <wp:lineTo x="4959" y="21354"/>
                <wp:lineTo x="5667" y="21456"/>
                <wp:lineTo x="6553" y="21456"/>
                <wp:lineTo x="8855" y="21456"/>
                <wp:lineTo x="9563" y="21354"/>
                <wp:lineTo x="10803" y="20019"/>
                <wp:lineTo x="10626" y="18068"/>
                <wp:lineTo x="9740" y="14783"/>
                <wp:lineTo x="10626" y="11498"/>
                <wp:lineTo x="11511" y="11498"/>
                <wp:lineTo x="12928" y="10471"/>
                <wp:lineTo x="13282" y="8213"/>
                <wp:lineTo x="12574" y="6570"/>
                <wp:lineTo x="20898" y="5030"/>
                <wp:lineTo x="21429" y="4620"/>
                <wp:lineTo x="21429" y="3798"/>
                <wp:lineTo x="21252" y="3183"/>
                <wp:lineTo x="18772" y="2156"/>
                <wp:lineTo x="17178" y="1335"/>
                <wp:lineTo x="9740" y="103"/>
                <wp:lineTo x="7438" y="0"/>
                <wp:lineTo x="2302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blicdomainq-0006587qrsfq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400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622" w:rsidRPr="00166118">
        <w:rPr>
          <w:rFonts w:ascii="HGP行書体" w:eastAsia="HGP行書体" w:hint="eastAsia"/>
          <w:sz w:val="52"/>
          <w:szCs w:val="52"/>
        </w:rPr>
        <w:t>絽色無地、浴衣、浴衣帯、夏草履　等</w:t>
      </w:r>
    </w:p>
    <w:p w:rsidR="00F24622" w:rsidRPr="00F24622" w:rsidRDefault="00F24622" w:rsidP="004A2262">
      <w:pPr>
        <w:rPr>
          <w:rFonts w:ascii="HGP行書体" w:eastAsia="HGP行書体"/>
          <w:sz w:val="52"/>
          <w:szCs w:val="52"/>
        </w:rPr>
      </w:pPr>
    </w:p>
    <w:sectPr w:rsidR="00F24622" w:rsidRPr="00F24622" w:rsidSect="00F246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DD"/>
    <w:rsid w:val="00060831"/>
    <w:rsid w:val="00145A54"/>
    <w:rsid w:val="00166118"/>
    <w:rsid w:val="004A2262"/>
    <w:rsid w:val="00AD1BDD"/>
    <w:rsid w:val="00DB5A91"/>
    <w:rsid w:val="00F2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25CD4"/>
  <w15:chartTrackingRefBased/>
  <w15:docId w15:val="{3C4AF8C8-DFC9-4DFC-AE36-09BFA062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11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6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gahag.net/009147-fireworks-backgroun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domainq.net/woman-girl-yukata-0006587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F84DA-42E7-4CBB-8CB0-5ED6169D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umechan5456@yahoo.co.jp</dc:creator>
  <cp:keywords/>
  <dc:description/>
  <cp:lastModifiedBy>umechan5456@yahoo.co.jp</cp:lastModifiedBy>
  <cp:revision>3</cp:revision>
  <dcterms:created xsi:type="dcterms:W3CDTF">2019-05-10T01:20:00Z</dcterms:created>
  <dcterms:modified xsi:type="dcterms:W3CDTF">2019-05-10T10:50:00Z</dcterms:modified>
</cp:coreProperties>
</file>